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6"/>
        <w:gridCol w:w="3266"/>
        <w:gridCol w:w="3267"/>
      </w:tblGrid>
      <w:tr w:rsidR="002A3F72" w:rsidTr="002A3F72">
        <w:trPr>
          <w:trHeight w:val="1408"/>
        </w:trPr>
        <w:tc>
          <w:tcPr>
            <w:tcW w:w="9799" w:type="dxa"/>
            <w:gridSpan w:val="3"/>
            <w:tcBorders>
              <w:top w:val="nil"/>
              <w:left w:val="nil"/>
              <w:right w:val="nil"/>
            </w:tcBorders>
          </w:tcPr>
          <w:p w:rsidR="002A3F72" w:rsidRPr="002A3F72" w:rsidRDefault="002A3F72" w:rsidP="002A3F7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F72">
              <w:rPr>
                <w:rFonts w:ascii="標楷體" w:eastAsia="標楷體" w:hAnsi="標楷體" w:hint="eastAsia"/>
                <w:sz w:val="28"/>
                <w:szCs w:val="28"/>
              </w:rPr>
              <w:t>中國科技大學103學年度第1學期「與師長有約」座談會建議事項</w:t>
            </w:r>
            <w:proofErr w:type="gramStart"/>
            <w:r w:rsidRPr="002A3F72">
              <w:rPr>
                <w:rFonts w:ascii="標楷體" w:eastAsia="標楷體" w:hAnsi="標楷體" w:hint="eastAsia"/>
                <w:sz w:val="28"/>
                <w:szCs w:val="28"/>
              </w:rPr>
              <w:t>跟催表</w:t>
            </w:r>
            <w:proofErr w:type="gramEnd"/>
          </w:p>
          <w:p w:rsidR="002A3F72" w:rsidRPr="002A3F72" w:rsidRDefault="002A3F72" w:rsidP="002A3F72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2A3F72">
              <w:rPr>
                <w:rFonts w:ascii="標楷體" w:eastAsia="標楷體" w:hAnsi="標楷體" w:hint="eastAsia"/>
              </w:rPr>
              <w:t>會議時間：103年12月0</w:t>
            </w:r>
            <w:r w:rsidR="009E2046">
              <w:rPr>
                <w:rFonts w:ascii="標楷體" w:eastAsia="標楷體" w:hAnsi="標楷體" w:hint="eastAsia"/>
              </w:rPr>
              <w:t>6</w:t>
            </w:r>
            <w:r w:rsidRPr="002A3F72">
              <w:rPr>
                <w:rFonts w:ascii="標楷體" w:eastAsia="標楷體" w:hAnsi="標楷體" w:hint="eastAsia"/>
              </w:rPr>
              <w:t>日(星期</w:t>
            </w:r>
            <w:r w:rsidR="009E2046">
              <w:rPr>
                <w:rFonts w:ascii="標楷體" w:eastAsia="標楷體" w:hAnsi="標楷體" w:hint="eastAsia"/>
              </w:rPr>
              <w:t>六</w:t>
            </w:r>
            <w:r w:rsidRPr="002A3F72">
              <w:rPr>
                <w:rFonts w:ascii="標楷體" w:eastAsia="標楷體" w:hAnsi="標楷體" w:hint="eastAsia"/>
              </w:rPr>
              <w:t>)</w:t>
            </w:r>
            <w:r w:rsidR="009E2046">
              <w:rPr>
                <w:rFonts w:ascii="標楷體" w:eastAsia="標楷體" w:hAnsi="標楷體" w:hint="eastAsia"/>
              </w:rPr>
              <w:t>15</w:t>
            </w:r>
            <w:r w:rsidRPr="002A3F72">
              <w:rPr>
                <w:rFonts w:ascii="標楷體" w:eastAsia="標楷體" w:hAnsi="標楷體" w:hint="eastAsia"/>
              </w:rPr>
              <w:t>：</w:t>
            </w:r>
            <w:r w:rsidR="009E2046">
              <w:rPr>
                <w:rFonts w:ascii="標楷體" w:eastAsia="標楷體" w:hAnsi="標楷體" w:hint="eastAsia"/>
              </w:rPr>
              <w:t>0</w:t>
            </w:r>
            <w:r w:rsidRPr="002A3F72">
              <w:rPr>
                <w:rFonts w:ascii="標楷體" w:eastAsia="標楷體" w:hAnsi="標楷體" w:hint="eastAsia"/>
              </w:rPr>
              <w:t>0~</w:t>
            </w:r>
            <w:r w:rsidR="009E2046">
              <w:rPr>
                <w:rFonts w:ascii="標楷體" w:eastAsia="標楷體" w:hAnsi="標楷體" w:hint="eastAsia"/>
              </w:rPr>
              <w:t>16</w:t>
            </w:r>
            <w:r w:rsidRPr="002A3F72">
              <w:rPr>
                <w:rFonts w:ascii="標楷體" w:eastAsia="標楷體" w:hAnsi="標楷體" w:hint="eastAsia"/>
              </w:rPr>
              <w:t>：00</w:t>
            </w:r>
          </w:p>
          <w:p w:rsidR="002A3F72" w:rsidRDefault="002A3F72" w:rsidP="002A3F72">
            <w:pPr>
              <w:spacing w:beforeLines="50" w:before="180" w:line="0" w:lineRule="atLeast"/>
            </w:pPr>
            <w:proofErr w:type="gramStart"/>
            <w:r w:rsidRPr="002A3F72">
              <w:rPr>
                <w:rFonts w:ascii="標楷體" w:eastAsia="標楷體" w:hAnsi="標楷體" w:hint="eastAsia"/>
              </w:rPr>
              <w:t>跟催</w:t>
            </w:r>
            <w:r>
              <w:rPr>
                <w:rFonts w:ascii="標楷體" w:eastAsia="標楷體" w:hAnsi="標楷體" w:hint="eastAsia"/>
              </w:rPr>
              <w:t>日期</w:t>
            </w:r>
            <w:proofErr w:type="gramEnd"/>
            <w:r w:rsidRPr="002A3F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104年4月9日</w:t>
            </w:r>
          </w:p>
        </w:tc>
      </w:tr>
      <w:tr w:rsidR="002A3F72" w:rsidTr="002A3F72">
        <w:trPr>
          <w:trHeight w:val="454"/>
        </w:trPr>
        <w:tc>
          <w:tcPr>
            <w:tcW w:w="3266" w:type="dxa"/>
            <w:vAlign w:val="center"/>
          </w:tcPr>
          <w:p w:rsidR="002A3F72" w:rsidRPr="002A3F72" w:rsidRDefault="002A3F72" w:rsidP="002A3F72">
            <w:pPr>
              <w:jc w:val="center"/>
              <w:rPr>
                <w:rFonts w:ascii="標楷體" w:eastAsia="標楷體" w:hAnsi="標楷體"/>
              </w:rPr>
            </w:pPr>
            <w:r w:rsidRPr="002A3F72">
              <w:rPr>
                <w:rFonts w:ascii="標楷體" w:eastAsia="標楷體" w:hAnsi="標楷體" w:hint="eastAsia"/>
              </w:rPr>
              <w:t>學生建議事項</w:t>
            </w:r>
          </w:p>
        </w:tc>
        <w:tc>
          <w:tcPr>
            <w:tcW w:w="3266" w:type="dxa"/>
            <w:vAlign w:val="center"/>
          </w:tcPr>
          <w:p w:rsidR="002A3F72" w:rsidRPr="002A3F72" w:rsidRDefault="002A3F72" w:rsidP="002A3F72">
            <w:pPr>
              <w:jc w:val="center"/>
              <w:rPr>
                <w:rFonts w:ascii="標楷體" w:eastAsia="標楷體" w:hAnsi="標楷體"/>
              </w:rPr>
            </w:pPr>
            <w:r w:rsidRPr="002A3F72">
              <w:rPr>
                <w:rFonts w:ascii="標楷體" w:eastAsia="標楷體" w:hAnsi="標楷體" w:hint="eastAsia"/>
              </w:rPr>
              <w:t>各單位於月日回覆/處理情形</w:t>
            </w:r>
          </w:p>
        </w:tc>
        <w:tc>
          <w:tcPr>
            <w:tcW w:w="3267" w:type="dxa"/>
            <w:vAlign w:val="center"/>
          </w:tcPr>
          <w:p w:rsidR="002A3F72" w:rsidRPr="002A3F72" w:rsidRDefault="002A3F72" w:rsidP="002A3F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A3F72">
              <w:rPr>
                <w:rFonts w:ascii="標楷體" w:eastAsia="標楷體" w:hAnsi="標楷體" w:hint="eastAsia"/>
              </w:rPr>
              <w:t>跟催處理</w:t>
            </w:r>
            <w:proofErr w:type="gramEnd"/>
            <w:r w:rsidRPr="002A3F72">
              <w:rPr>
                <w:rFonts w:ascii="標楷體" w:eastAsia="標楷體" w:hAnsi="標楷體" w:hint="eastAsia"/>
              </w:rPr>
              <w:t>情形</w:t>
            </w:r>
          </w:p>
        </w:tc>
      </w:tr>
      <w:tr w:rsidR="00483B65" w:rsidTr="009E2046">
        <w:trPr>
          <w:trHeight w:val="454"/>
        </w:trPr>
        <w:tc>
          <w:tcPr>
            <w:tcW w:w="3266" w:type="dxa"/>
          </w:tcPr>
          <w:p w:rsidR="00483B65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進專室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設二甲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安全門有不定時未開啟問題，導致無法進入教室上課。(週六日新3樓4個安全門，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週日涵德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2樓安全門)</w:t>
            </w:r>
          </w:p>
        </w:tc>
        <w:tc>
          <w:tcPr>
            <w:tcW w:w="3266" w:type="dxa"/>
            <w:vAlign w:val="center"/>
          </w:tcPr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Default="009E2046" w:rsidP="009E204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會再與教務處重新確認一次上課教室位置，並請警衛注意及確認二樓以上上課樓層安全門之開啟。</w:t>
            </w:r>
          </w:p>
          <w:p w:rsidR="00483B65" w:rsidRPr="009E2046" w:rsidRDefault="009E2046" w:rsidP="009E204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總務處謝志鴻總務長 103.12.10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6E2A59" w:rsidRPr="002E681B" w:rsidRDefault="006E2A59" w:rsidP="006E2A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</w:rPr>
              <w:t>同回覆情形</w:t>
            </w:r>
            <w:r w:rsidR="002E681B" w:rsidRPr="002E681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83B65" w:rsidRPr="002E681B" w:rsidRDefault="002E681B" w:rsidP="002E681B">
            <w:pPr>
              <w:spacing w:line="0" w:lineRule="atLeast"/>
              <w:ind w:firstLineChars="500" w:firstLine="10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總務處</w:t>
            </w: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104.4.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</w:p>
        </w:tc>
      </w:tr>
      <w:tr w:rsidR="00483B65" w:rsidTr="009E2046">
        <w:trPr>
          <w:trHeight w:val="454"/>
        </w:trPr>
        <w:tc>
          <w:tcPr>
            <w:tcW w:w="3266" w:type="dxa"/>
          </w:tcPr>
          <w:p w:rsidR="00483B65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進專室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設二甲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夏天有時空調不夠涼，建議可於教室加裝紗窗，以免蚊蟲飛進教室。</w:t>
            </w:r>
          </w:p>
        </w:tc>
        <w:tc>
          <w:tcPr>
            <w:tcW w:w="3266" w:type="dxa"/>
            <w:vAlign w:val="center"/>
          </w:tcPr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ind w:firstLineChars="5" w:firstLine="10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謝謝同學的建議，會先進行評估後再考量是否於各大樓教室全面加裝紗窗。</w:t>
            </w:r>
          </w:p>
          <w:p w:rsidR="00483B65" w:rsidRPr="009E2046" w:rsidRDefault="009E2046" w:rsidP="009E204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總務處103.12.10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0" w:lineRule="atLeast"/>
              <w:ind w:firstLineChars="5" w:firstLine="10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483B65" w:rsidRPr="002E681B" w:rsidRDefault="006E2A59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</w:rPr>
              <w:t>經廠商評估後，教室加裝紗窗之成本過高，目前擬不施做。</w:t>
            </w:r>
          </w:p>
          <w:p w:rsid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E681B" w:rsidRP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 總務處</w:t>
            </w: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104.4.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</w:p>
        </w:tc>
      </w:tr>
      <w:tr w:rsidR="00483B65" w:rsidTr="00C8027C">
        <w:trPr>
          <w:trHeight w:val="1479"/>
        </w:trPr>
        <w:tc>
          <w:tcPr>
            <w:tcW w:w="3266" w:type="dxa"/>
          </w:tcPr>
          <w:p w:rsidR="00483B65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進專室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設二甲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上學期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本班有提於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我們畢業時開立二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技班連署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書，而後無下文，未來是否可直接發出通知回應。</w:t>
            </w:r>
          </w:p>
        </w:tc>
        <w:tc>
          <w:tcPr>
            <w:tcW w:w="3266" w:type="dxa"/>
          </w:tcPr>
          <w:p w:rsidR="009E2046" w:rsidRPr="009E2046" w:rsidRDefault="009E2046" w:rsidP="00C8027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敬會室設系：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9E2046" w:rsidRPr="009E2046" w:rsidRDefault="009E2046" w:rsidP="00C8027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是項連署書轉呈台北系辦後，即直接請示張副校長並開會討論之，會後並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委請班導師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利用班會時間即刻轉達會議結果，以解同學迫切之心。</w:t>
            </w:r>
          </w:p>
          <w:p w:rsidR="009E2046" w:rsidRPr="009E2046" w:rsidRDefault="009E2046" w:rsidP="00C8027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鑒於連署書涵蓋100~102級三屆系友之需求，將責成整理正式回函公告周知。</w:t>
            </w:r>
          </w:p>
          <w:p w:rsidR="00483B65" w:rsidRPr="009E2046" w:rsidRDefault="009E2046" w:rsidP="00C8027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室設系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103.12.11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敬會室設系：</w:t>
            </w: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C8027C" w:rsidRPr="00C8027C" w:rsidRDefault="00C8027C" w:rsidP="00C8027C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新竹</w:t>
            </w:r>
            <w:proofErr w:type="gramStart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校區進二專</w:t>
            </w:r>
            <w:proofErr w:type="gramEnd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在101</w:t>
            </w:r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</w:t>
            </w:r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102學年度畢業生人數及103學年度在學人數如下表</w:t>
            </w:r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104學年度</w:t>
            </w:r>
            <w:proofErr w:type="gramStart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已停招</w:t>
            </w:r>
            <w:proofErr w:type="gramEnd"/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。</w:t>
            </w:r>
          </w:p>
          <w:p w:rsidR="00C8027C" w:rsidRDefault="00C8027C" w:rsidP="00C8027C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proofErr w:type="gramStart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考量進專近年</w:t>
            </w:r>
            <w:proofErr w:type="gramEnd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招生</w:t>
            </w:r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</w:t>
            </w:r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註冊及畢業人數</w:t>
            </w:r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即二</w:t>
            </w:r>
            <w:proofErr w:type="gramStart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技班招生</w:t>
            </w:r>
            <w:proofErr w:type="gramEnd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生員的量體與持續性</w:t>
            </w:r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暫不宜開設二</w:t>
            </w:r>
            <w:proofErr w:type="gramStart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技班學制</w:t>
            </w:r>
            <w:proofErr w:type="gramEnd"/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proofErr w:type="gramStart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進專校友</w:t>
            </w:r>
            <w:proofErr w:type="gramEnd"/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若有繼續進修需求</w:t>
            </w:r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C8027C">
              <w:rPr>
                <w:rFonts w:ascii="標楷體" w:eastAsia="標楷體" w:hAnsi="標楷體" w:cs="Times New Roman" w:hint="eastAsia"/>
                <w:sz w:val="20"/>
                <w:szCs w:val="20"/>
              </w:rPr>
              <w:t>可考量本校台北校區就讀</w:t>
            </w:r>
            <w:r w:rsidRPr="00C8027C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。</w:t>
            </w:r>
          </w:p>
          <w:tbl>
            <w:tblPr>
              <w:tblpPr w:leftFromText="180" w:rightFromText="180" w:vertAnchor="text" w:horzAnchor="margin" w:tblpY="280"/>
              <w:tblOverlap w:val="never"/>
              <w:tblW w:w="26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709"/>
              <w:gridCol w:w="851"/>
            </w:tblGrid>
            <w:tr w:rsidR="00C8027C" w:rsidRPr="00C8027C" w:rsidTr="00C8027C">
              <w:trPr>
                <w:trHeight w:val="330"/>
              </w:trPr>
              <w:tc>
                <w:tcPr>
                  <w:tcW w:w="11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畢業生人數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目前在</w:t>
                  </w: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學人數</w:t>
                  </w:r>
                </w:p>
              </w:tc>
            </w:tr>
            <w:tr w:rsidR="00C8027C" w:rsidRPr="00C8027C" w:rsidTr="00C8027C">
              <w:trPr>
                <w:trHeight w:val="330"/>
              </w:trPr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100學年度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027C" w:rsidRPr="00C8027C" w:rsidTr="00C8027C">
              <w:trPr>
                <w:trHeight w:val="330"/>
              </w:trPr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101學年度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027C" w:rsidRPr="00C8027C" w:rsidTr="00C8027C">
              <w:trPr>
                <w:trHeight w:val="330"/>
              </w:trPr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102學年度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027C" w:rsidRPr="00C8027C" w:rsidTr="00C8027C">
              <w:trPr>
                <w:trHeight w:val="228"/>
              </w:trPr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103學年度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8027C" w:rsidRPr="00C8027C" w:rsidRDefault="00C8027C" w:rsidP="00C8027C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C8027C"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8027C" w:rsidRDefault="00C8027C" w:rsidP="00C8027C">
            <w:pPr>
              <w:spacing w:line="0" w:lineRule="atLeast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  <w:p w:rsidR="00483B65" w:rsidRPr="00C8027C" w:rsidRDefault="00C8027C" w:rsidP="009E2046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</w:t>
            </w: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室設系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4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.1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6</w:t>
            </w:r>
          </w:p>
        </w:tc>
      </w:tr>
      <w:tr w:rsidR="00483B65" w:rsidTr="009E2046">
        <w:trPr>
          <w:trHeight w:val="454"/>
        </w:trPr>
        <w:tc>
          <w:tcPr>
            <w:tcW w:w="3266" w:type="dxa"/>
          </w:tcPr>
          <w:p w:rsidR="00483B65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進專室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設二甲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未來任何單位有辦活動需求希望校方對其申請場地及活動內容、時間多加考量，以免影響上課。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 xml:space="preserve">敬會行管系： </w:t>
            </w:r>
          </w:p>
          <w:p w:rsid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行管系主辦管理學院「遠雄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盃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海峽兩岸高校營銷（行銷）策劃邀請賽」晚會活動，因學校適合辦理之場地有限，活動辦理前主辦單位已向進修部報備，及請進修部協助協調，看是否能調整當日進修部、進院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專日新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樓上課班級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至涵德樓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上課，但因課程與專業教室設備因素，室設系有兩班未能調整上課教室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至涵德樓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，在活動開始之前，主辦單位亦以電話向授課老師報告活動內容，及因活動造成不便之處，向老師及學生表達歉意。</w:t>
            </w:r>
          </w:p>
          <w:p w:rsidR="00483B65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  <w:r w:rsidRPr="009E2046">
              <w:rPr>
                <w:rFonts w:ascii="標楷體" w:eastAsia="標楷體" w:hAnsi="標楷體"/>
                <w:sz w:val="20"/>
                <w:szCs w:val="20"/>
              </w:rPr>
              <w:t>行管系</w:t>
            </w: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103.12.10</w:t>
            </w:r>
          </w:p>
        </w:tc>
        <w:tc>
          <w:tcPr>
            <w:tcW w:w="3267" w:type="dxa"/>
          </w:tcPr>
          <w:p w:rsidR="00483B65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敬會行管系：</w:t>
            </w:r>
          </w:p>
          <w:p w:rsidR="00C8027C" w:rsidRDefault="00C8027C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3A55">
              <w:rPr>
                <w:rFonts w:ascii="標楷體" w:eastAsia="標楷體" w:hAnsi="標楷體" w:hint="eastAsia"/>
                <w:sz w:val="20"/>
                <w:szCs w:val="20"/>
              </w:rPr>
              <w:t>爾後辦理活動將事前規劃完善，避免影響上課班級。</w:t>
            </w:r>
          </w:p>
          <w:p w:rsidR="00C8027C" w:rsidRDefault="00C8027C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8027C" w:rsidRPr="002E681B" w:rsidRDefault="00C8027C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9E2046">
              <w:rPr>
                <w:rFonts w:ascii="標楷體" w:eastAsia="標楷體" w:hAnsi="標楷體"/>
                <w:sz w:val="20"/>
                <w:szCs w:val="20"/>
              </w:rPr>
              <w:t>行管系</w:t>
            </w: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483B65" w:rsidTr="009E2046">
        <w:trPr>
          <w:trHeight w:val="454"/>
        </w:trPr>
        <w:tc>
          <w:tcPr>
            <w:tcW w:w="3266" w:type="dxa"/>
          </w:tcPr>
          <w:p w:rsidR="00483B65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進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院應英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四A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建議應英系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二技持續招生。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原因：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1.中國科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大應英師資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堅強、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2.校園環境優美、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3.招生不OK，行銷方式要改變、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4.班上同學，軍中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同袍想再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進修、</w:t>
            </w:r>
          </w:p>
          <w:p w:rsidR="009E2046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5.明新有到軍中作招生，何以學校沒有?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敬會應英系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9E2046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1.配合學校之整體規劃，集中單一校區整合辦學管理效率。</w:t>
            </w:r>
          </w:p>
          <w:p w:rsidR="009E2046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2.本校104學年新竹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校區進院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專招生之科系仍有企管、資工、及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電通系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。進修部招生之科系為: 企管、 行管、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觀管和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資管。有意願進修之同學可報名。</w:t>
            </w:r>
          </w:p>
          <w:p w:rsid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3.將轉知本校招生中心規劃其它可行之招生管道。</w:t>
            </w:r>
          </w:p>
          <w:p w:rsidR="00483B65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應英系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103.12.10</w:t>
            </w:r>
          </w:p>
        </w:tc>
        <w:tc>
          <w:tcPr>
            <w:tcW w:w="3267" w:type="dxa"/>
          </w:tcPr>
          <w:p w:rsidR="009E2046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敬會應英系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C8027C" w:rsidRDefault="00C8027C" w:rsidP="00C802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</w:rPr>
              <w:t>同回覆情形。</w:t>
            </w:r>
          </w:p>
          <w:p w:rsidR="00C8027C" w:rsidRPr="002E681B" w:rsidRDefault="00C8027C" w:rsidP="00C802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83B65" w:rsidRPr="009E2046" w:rsidRDefault="00C8027C" w:rsidP="00C8027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應英系</w:t>
            </w:r>
            <w:proofErr w:type="gramEnd"/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104.4.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</w:p>
        </w:tc>
      </w:tr>
      <w:tr w:rsidR="00483B65" w:rsidTr="009E2046">
        <w:trPr>
          <w:trHeight w:val="454"/>
        </w:trPr>
        <w:tc>
          <w:tcPr>
            <w:tcW w:w="3266" w:type="dxa"/>
          </w:tcPr>
          <w:p w:rsidR="00483B65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進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院應英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四A</w:t>
            </w:r>
          </w:p>
          <w:p w:rsidR="009E2046" w:rsidRPr="009E2046" w:rsidRDefault="009E2046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啟我大樓B1視聽教室可裝上紗窗嗎?因為地下室空調不佳，空氣不好。另請問何時施工。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ind w:firstLineChars="5" w:firstLine="1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ind w:firstLineChars="5" w:firstLine="1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啟我B1F教室已請廠商丈量紗窗尺寸進行報價，待請購流程批准後即會進行施工安裝。</w:t>
            </w:r>
          </w:p>
          <w:p w:rsidR="009E2046" w:rsidRPr="009E2046" w:rsidRDefault="009E2046" w:rsidP="009E2046">
            <w:pPr>
              <w:wordWrap w:val="0"/>
              <w:adjustRightInd w:val="0"/>
              <w:snapToGrid w:val="0"/>
              <w:spacing w:line="240" w:lineRule="atLeast"/>
              <w:ind w:firstLineChars="5" w:firstLine="10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483B65" w:rsidRPr="009E2046" w:rsidRDefault="009E2046" w:rsidP="009E204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總務處103.12.10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ind w:firstLineChars="5" w:firstLine="1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483B65" w:rsidRPr="002E681B" w:rsidRDefault="006E2A59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r w:rsidR="000C65BF" w:rsidRPr="002E681B">
              <w:rPr>
                <w:rFonts w:ascii="標楷體" w:eastAsia="標楷體" w:hAnsi="標楷體" w:hint="eastAsia"/>
                <w:sz w:val="20"/>
                <w:szCs w:val="20"/>
              </w:rPr>
              <w:t>於104.1.21完成。</w:t>
            </w:r>
          </w:p>
          <w:p w:rsid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E681B" w:rsidRP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總務處</w:t>
            </w: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104.4.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</w:p>
        </w:tc>
      </w:tr>
      <w:tr w:rsidR="009E2046" w:rsidTr="009E2046">
        <w:trPr>
          <w:trHeight w:val="454"/>
        </w:trPr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進專企管一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針對低收入戶或身心障礙減免，無須再審核的同學是否能在第一學期一起申請當學年的減免?因全部資料都一樣，能否上下學期同時辦理?學校要分上下學期分開辦理，是否能給學生一個方便，資料全部交至進修組，等下學期時間到，學校就可直接辦理手續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敬會學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務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處進修組：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因教育部會查核學生每學期之申請資料，且各種減免申請資料，都應檢附其申請時3個月內之戶籍謄本。先前有同學持已過世之家長身心障礙手冊到校辦理減免，爾後發現，已追繳其減免之學雜費。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另低收入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戶之學雜費減免，因其證明每年只到該年12月底止，故有期限限制。故無法同時辦理該學年之學雜費減免。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學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處進修組103.12.08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敬會學</w:t>
            </w:r>
            <w:proofErr w:type="gramStart"/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務</w:t>
            </w:r>
            <w:proofErr w:type="gramEnd"/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處進修組：</w:t>
            </w:r>
          </w:p>
          <w:p w:rsidR="00B05BC9" w:rsidRPr="002E681B" w:rsidRDefault="00755520" w:rsidP="00B05B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同103.12.08回覆。</w:t>
            </w:r>
          </w:p>
          <w:p w:rsidR="009E2046" w:rsidRPr="002E681B" w:rsidRDefault="00B05BC9" w:rsidP="00B05BC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學</w:t>
            </w:r>
            <w:proofErr w:type="gramStart"/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處進修組104.4.9</w:t>
            </w:r>
          </w:p>
        </w:tc>
      </w:tr>
      <w:tr w:rsidR="009E2046" w:rsidTr="009E2046">
        <w:trPr>
          <w:trHeight w:val="454"/>
        </w:trPr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進專企管一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進專班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一個星期上一次是否能事前先幫教室設定好空調，且開窗不能降低室內溫度，即時繳了電費，為何不能使用?假使星期一到五找教務處，那星期六、日要找誰?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sz w:val="20"/>
                <w:szCs w:val="20"/>
              </w:rPr>
              <w:t>教室空調開放是依教務處所提供之課表作設定，若有調課或是上課教室異動，可事先向教務處提出申請，周六及周日當天臨時異動，可向進修部值班老師反映，請值班老師協助設定。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總務處103.12.10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Pr="002E681B" w:rsidRDefault="006E2A59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</w:rPr>
              <w:t>同回覆情形</w:t>
            </w:r>
            <w:r w:rsidR="002E681B" w:rsidRPr="002E681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E681B" w:rsidRP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總務處</w:t>
            </w: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104.4.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</w:p>
        </w:tc>
      </w:tr>
      <w:tr w:rsidR="009E2046" w:rsidTr="009E2046">
        <w:trPr>
          <w:trHeight w:val="454"/>
        </w:trPr>
        <w:tc>
          <w:tcPr>
            <w:tcW w:w="3266" w:type="dxa"/>
          </w:tcPr>
          <w:p w:rsid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進專企管一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如果書單未及時開立，學校是否能通知老師並詢問老師?因這學期全部20堂課，只有3本課本，其它的都要班上自行處理購書事宜，為何不在學期初就先全部用好呢?就算要自行訂購也應該只有1~2本吧。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ind w:firstLineChars="5" w:firstLine="1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敬會企管系：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ind w:firstLineChars="5" w:firstLine="1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下學期開始，將請各課程授課老師於開學前開立書單，以利統一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由益知書局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訂購書籍。</w:t>
            </w:r>
          </w:p>
          <w:p w:rsidR="009E2046" w:rsidRPr="009E2046" w:rsidRDefault="009E2046" w:rsidP="009E2046">
            <w:pPr>
              <w:wordWrap w:val="0"/>
              <w:adjustRightInd w:val="0"/>
              <w:snapToGrid w:val="0"/>
              <w:spacing w:line="240" w:lineRule="atLeast"/>
              <w:ind w:firstLineChars="5" w:firstLine="10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</w:p>
          <w:p w:rsidR="009E2046" w:rsidRPr="009E2046" w:rsidRDefault="009E2046" w:rsidP="009E2046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企管系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103.12.11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ind w:firstLineChars="5" w:firstLine="1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敬會企管系：</w:t>
            </w:r>
          </w:p>
          <w:p w:rsidR="00FD359C" w:rsidRDefault="00FD359C" w:rsidP="00FD3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持續留意與提醒授課教師於開學前開立書單。</w:t>
            </w:r>
          </w:p>
          <w:p w:rsidR="009E2046" w:rsidRPr="002E681B" w:rsidRDefault="00FD359C" w:rsidP="00FD359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企管系 104.4.20</w:t>
            </w:r>
          </w:p>
        </w:tc>
      </w:tr>
      <w:tr w:rsidR="009E2046" w:rsidTr="009E2046">
        <w:trPr>
          <w:trHeight w:val="454"/>
        </w:trPr>
        <w:tc>
          <w:tcPr>
            <w:tcW w:w="3266" w:type="dxa"/>
          </w:tcPr>
          <w:p w:rsid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進專企管一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停車費一學期500元太貴了，進修二專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產學專班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一學期只停20次，那日校一學期停那麼多次，他們才貴我們500~1000元。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停車費用是以學期計費，而非以次計費，考量進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院專每周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上課日數較少，故於制訂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各部制收費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標準時，已予以調降。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總務處103.12.10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Pr="002E681B" w:rsidRDefault="006E2A59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</w:rPr>
              <w:t>同回覆情形</w:t>
            </w:r>
            <w:r w:rsidR="002E681B" w:rsidRPr="002E681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E681B" w:rsidRP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總務處</w:t>
            </w: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104.4.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</w:p>
        </w:tc>
      </w:tr>
      <w:tr w:rsidR="009E2046" w:rsidTr="009E2046">
        <w:trPr>
          <w:trHeight w:val="454"/>
        </w:trPr>
        <w:tc>
          <w:tcPr>
            <w:tcW w:w="3266" w:type="dxa"/>
          </w:tcPr>
          <w:p w:rsid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進專企管一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老師是否能將作業減少化，不然很多同學都不想讀了，想轉到他校。</w:t>
            </w: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例如：國文、經濟學、自然科學。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lastRenderedPageBreak/>
              <w:t>敬會企管系：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已跟經濟學的陳老師溝通，請陳老師斟酌減少同學的作業負荷。</w:t>
            </w:r>
          </w:p>
          <w:p w:rsidR="009E2046" w:rsidRPr="009E2046" w:rsidRDefault="009E2046" w:rsidP="009E2046">
            <w:pPr>
              <w:wordWrap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lastRenderedPageBreak/>
              <w:t xml:space="preserve">               </w:t>
            </w: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企管系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103.12.11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敬會通識中心：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國文課程：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1.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老師出適當的作業，是為了幫助學生學習，學生如能心存感激，是一種難能可貴的圓滿。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2.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經詢問授課教師楊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于萱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老師，楊老師非常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了解進專學生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的忙碌狀況，所以並未出作業為難學生，不知道學生所指為何？是否有所誤會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﹗</w:t>
            </w:r>
            <w:proofErr w:type="gramEnd"/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自然課程：</w:t>
            </w:r>
          </w:p>
          <w:p w:rsidR="009E2046" w:rsidRDefault="009E2046" w:rsidP="009E2046">
            <w:pPr>
              <w:adjustRightInd w:val="0"/>
              <w:snapToGrid w:val="0"/>
              <w:spacing w:line="240" w:lineRule="atLeast"/>
              <w:ind w:right="24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「自然科學概論」課程使用二專統一版本的教科書，我們會再檢視教科書的難易度，並已和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任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課教師溝通，轉達同學意見且建議教師參考調整作業布置。  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ind w:right="-63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</w:t>
            </w: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通識中心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103.12.18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lastRenderedPageBreak/>
              <w:t>敬會企管系：</w:t>
            </w:r>
          </w:p>
          <w:p w:rsidR="00FD359C" w:rsidRPr="00F16410" w:rsidRDefault="00FD359C" w:rsidP="00FD35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641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陳老師已對授課作業略作調整。</w:t>
            </w:r>
          </w:p>
          <w:p w:rsidR="00FD359C" w:rsidRDefault="00FD359C" w:rsidP="00FD359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F1641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企管系104.4.2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0</w:t>
            </w:r>
          </w:p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</w:p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敬會通識中心：</w:t>
            </w:r>
          </w:p>
          <w:p w:rsidR="009E2046" w:rsidRDefault="00F0476D" w:rsidP="009E20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同回覆情形。</w:t>
            </w:r>
          </w:p>
          <w:p w:rsidR="00F0476D" w:rsidRDefault="00F0476D" w:rsidP="009E20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0476D" w:rsidRPr="002E681B" w:rsidRDefault="00F0476D" w:rsidP="00F0476D">
            <w:pPr>
              <w:spacing w:line="0" w:lineRule="atLeast"/>
              <w:ind w:firstLineChars="650" w:firstLine="1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通識中心10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</w:tr>
      <w:tr w:rsidR="009E2046" w:rsidTr="009E2046">
        <w:trPr>
          <w:trHeight w:val="454"/>
        </w:trPr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lastRenderedPageBreak/>
              <w:t>進專電通二甲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如果可以的話，請輔導學生考取證照，也可以配合日校生一同報名。例如：電腦軟體應用丙、乙級證照(Word、Excel、PowerPoint)。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電通系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輔導學生考取證照是可行的</w:t>
            </w: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 xml:space="preserve">, 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但</w:t>
            </w:r>
            <w:proofErr w:type="gramStart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由於進專每週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只有一天可以上課</w:t>
            </w: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 xml:space="preserve">, 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所以只能在現有相關課程中加强考證照的練習</w:t>
            </w:r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 xml:space="preserve">, </w:t>
            </w: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本案將轉達授課老師參考。</w:t>
            </w:r>
          </w:p>
          <w:p w:rsidR="009E2046" w:rsidRPr="009E2046" w:rsidRDefault="009E2046" w:rsidP="009E2046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/>
                <w:szCs w:val="24"/>
                <w:shd w:val="pct15" w:color="auto" w:fill="FFFFFF"/>
              </w:rPr>
            </w:pPr>
            <w:proofErr w:type="gramStart"/>
            <w:r w:rsidRPr="009E2046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電通系</w:t>
            </w:r>
            <w:proofErr w:type="gramEnd"/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103.12.11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</w:t>
            </w:r>
            <w:proofErr w:type="gramStart"/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電通系</w:t>
            </w:r>
            <w:proofErr w:type="gramEnd"/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：</w:t>
            </w:r>
          </w:p>
          <w:p w:rsidR="009E2046" w:rsidRDefault="00F0476D" w:rsidP="009E20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已向班上同學宣導，可配合日校生一同報名，</w:t>
            </w:r>
            <w:proofErr w:type="gramStart"/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任何考</w:t>
            </w:r>
            <w:proofErr w:type="gramEnd"/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 xml:space="preserve">照資訊都可向系辦洽詢或至中電通 </w:t>
            </w:r>
            <w:proofErr w:type="spellStart"/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fb</w:t>
            </w:r>
            <w:proofErr w:type="spellEnd"/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 xml:space="preserve">   (dcce@cute.edu.tw)詢問。</w:t>
            </w:r>
          </w:p>
          <w:p w:rsidR="00F0476D" w:rsidRDefault="00F0476D" w:rsidP="009E20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0476D" w:rsidRPr="002E681B" w:rsidRDefault="00F0476D" w:rsidP="00F0476D">
            <w:pPr>
              <w:spacing w:line="0" w:lineRule="atLeast"/>
              <w:ind w:firstLineChars="750" w:firstLine="15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電通系10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0476D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bookmarkStart w:id="0" w:name="_GoBack"/>
            <w:bookmarkEnd w:id="0"/>
          </w:p>
        </w:tc>
      </w:tr>
      <w:tr w:rsidR="009E2046" w:rsidTr="009E2046">
        <w:trPr>
          <w:trHeight w:val="454"/>
        </w:trPr>
        <w:tc>
          <w:tcPr>
            <w:tcW w:w="3266" w:type="dxa"/>
          </w:tcPr>
          <w:p w:rsid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進院企管四A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日新樓有多支攝影機，建議</w:t>
            </w:r>
            <w:proofErr w:type="gramStart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於涵德樓各</w:t>
            </w:r>
            <w:proofErr w:type="gramEnd"/>
            <w:r w:rsidRPr="009E2046">
              <w:rPr>
                <w:rFonts w:ascii="標楷體" w:eastAsia="標楷體" w:hAnsi="標楷體" w:hint="eastAsia"/>
                <w:sz w:val="20"/>
                <w:szCs w:val="20"/>
              </w:rPr>
              <w:t>樓層各設置兩支監視器，例如：樓梯間或對角線。因參加10/18(六)演講有同學在涵403教室遺失東西，建議裝設兩支，或裝假的以達嚇阻作用。</w:t>
            </w:r>
          </w:p>
        </w:tc>
        <w:tc>
          <w:tcPr>
            <w:tcW w:w="3266" w:type="dxa"/>
          </w:tcPr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將評估安裝位置並經簽准後，於寒假進行裝設。</w:t>
            </w: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E2046" w:rsidRPr="009E2046" w:rsidRDefault="009E2046" w:rsidP="009E204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E2046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總務處103.12.10</w:t>
            </w:r>
          </w:p>
        </w:tc>
        <w:tc>
          <w:tcPr>
            <w:tcW w:w="3267" w:type="dxa"/>
          </w:tcPr>
          <w:p w:rsidR="009E2046" w:rsidRPr="002E681B" w:rsidRDefault="009E2046" w:rsidP="009E20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  <w:shd w:val="pct15" w:color="auto" w:fill="FFFFFF"/>
              </w:rPr>
              <w:t>敬會總務處：</w:t>
            </w:r>
          </w:p>
          <w:p w:rsidR="009E2046" w:rsidRPr="002E681B" w:rsidRDefault="006E2A59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681B">
              <w:rPr>
                <w:rFonts w:ascii="標楷體" w:eastAsia="標楷體" w:hAnsi="標楷體" w:hint="eastAsia"/>
                <w:sz w:val="20"/>
                <w:szCs w:val="20"/>
              </w:rPr>
              <w:t>已於104.03.05完成。</w:t>
            </w:r>
          </w:p>
          <w:p w:rsid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E681B" w:rsidRPr="002E681B" w:rsidRDefault="002E681B" w:rsidP="009E20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            總務處</w:t>
            </w:r>
            <w:r w:rsidRPr="002E681B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104.4.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20</w:t>
            </w:r>
          </w:p>
        </w:tc>
      </w:tr>
    </w:tbl>
    <w:p w:rsidR="00C30326" w:rsidRDefault="00C30326"/>
    <w:sectPr w:rsidR="00C30326" w:rsidSect="002A3F7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04" w:rsidRDefault="00717004" w:rsidP="00483B65">
      <w:r>
        <w:separator/>
      </w:r>
    </w:p>
  </w:endnote>
  <w:endnote w:type="continuationSeparator" w:id="0">
    <w:p w:rsidR="00717004" w:rsidRDefault="00717004" w:rsidP="0048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04" w:rsidRDefault="00717004" w:rsidP="00483B65">
      <w:r>
        <w:separator/>
      </w:r>
    </w:p>
  </w:footnote>
  <w:footnote w:type="continuationSeparator" w:id="0">
    <w:p w:rsidR="00717004" w:rsidRDefault="00717004" w:rsidP="0048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6F2"/>
    <w:multiLevelType w:val="hybridMultilevel"/>
    <w:tmpl w:val="A3848CC8"/>
    <w:lvl w:ilvl="0" w:tplc="42ECD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294029"/>
    <w:multiLevelType w:val="hybridMultilevel"/>
    <w:tmpl w:val="C3BCA926"/>
    <w:lvl w:ilvl="0" w:tplc="98DA84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2"/>
    <w:rsid w:val="000B30EA"/>
    <w:rsid w:val="000C65BF"/>
    <w:rsid w:val="000D1F03"/>
    <w:rsid w:val="00103020"/>
    <w:rsid w:val="002A3F72"/>
    <w:rsid w:val="002E681B"/>
    <w:rsid w:val="004077CA"/>
    <w:rsid w:val="00483B65"/>
    <w:rsid w:val="0051535B"/>
    <w:rsid w:val="006E2A59"/>
    <w:rsid w:val="00717004"/>
    <w:rsid w:val="00755520"/>
    <w:rsid w:val="009E2046"/>
    <w:rsid w:val="00B05BC9"/>
    <w:rsid w:val="00C30326"/>
    <w:rsid w:val="00C8027C"/>
    <w:rsid w:val="00D32C20"/>
    <w:rsid w:val="00F0476D"/>
    <w:rsid w:val="00F3548A"/>
    <w:rsid w:val="00F905AB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3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B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B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3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B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B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dcterms:created xsi:type="dcterms:W3CDTF">2015-04-20T07:59:00Z</dcterms:created>
  <dcterms:modified xsi:type="dcterms:W3CDTF">2015-04-29T07:25:00Z</dcterms:modified>
</cp:coreProperties>
</file>